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862E43" w14:textId="435A4734" w:rsidR="002D0B0C" w:rsidRDefault="008244D1">
      <w:r>
        <w:rPr>
          <w:noProof/>
        </w:rPr>
        <w:drawing>
          <wp:inline distT="0" distB="0" distL="0" distR="0" wp14:anchorId="796A7678" wp14:editId="5C28D7D3">
            <wp:extent cx="5943600" cy="3343275"/>
            <wp:effectExtent l="0" t="0" r="0" b="9525"/>
            <wp:docPr id="113829330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8293309" name=""/>
                    <pic:cNvPicPr/>
                  </pic:nvPicPr>
                  <pic:blipFill>
                    <a:blip r:embed="rId4">
                      <a:extLs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D0B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44D1"/>
    <w:rsid w:val="00183662"/>
    <w:rsid w:val="002D0B0C"/>
    <w:rsid w:val="008244D1"/>
    <w:rsid w:val="00E43BBF"/>
    <w:rsid w:val="00EE0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9F9CA9"/>
  <w15:chartTrackingRefBased/>
  <w15:docId w15:val="{61397B63-68E8-45FD-A138-5A64CA4B1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244D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244D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244D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244D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244D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244D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244D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244D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244D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244D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244D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244D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244D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244D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244D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244D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244D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244D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244D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244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244D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244D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244D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244D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244D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244D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244D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244D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244D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sv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Hasan Abdallah, M.D.</dc:creator>
  <cp:keywords/>
  <dc:description/>
  <cp:lastModifiedBy>Hasan Abdallah, M.D.</cp:lastModifiedBy>
  <cp:revision>1</cp:revision>
  <dcterms:created xsi:type="dcterms:W3CDTF">2026-02-27T20:44:00Z</dcterms:created>
  <dcterms:modified xsi:type="dcterms:W3CDTF">2026-02-27T20:46:00Z</dcterms:modified>
</cp:coreProperties>
</file>